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4ECDD" w14:textId="77777777" w:rsidR="005B74A8" w:rsidRPr="00A81B1F" w:rsidRDefault="005B74A8" w:rsidP="005B74A8">
      <w:pPr>
        <w:spacing w:after="0" w:line="240" w:lineRule="auto"/>
        <w:jc w:val="center"/>
        <w:rPr>
          <w:b/>
          <w:i/>
          <w:color w:val="404040" w:themeColor="text1" w:themeTint="BF"/>
          <w:sz w:val="16"/>
          <w:szCs w:val="18"/>
        </w:rPr>
      </w:pPr>
      <w:r w:rsidRPr="00A81B1F">
        <w:rPr>
          <w:b/>
          <w:i/>
          <w:color w:val="404040" w:themeColor="text1" w:themeTint="BF"/>
          <w:sz w:val="16"/>
          <w:szCs w:val="18"/>
        </w:rPr>
        <w:t>Mateřská škola Meziškolská, Sartoriova 1/2457</w:t>
      </w:r>
    </w:p>
    <w:p w14:paraId="02AFB088" w14:textId="77777777" w:rsidR="005B74A8" w:rsidRPr="00A81B1F" w:rsidRDefault="005B74A8" w:rsidP="005B74A8">
      <w:pPr>
        <w:spacing w:after="0" w:line="240" w:lineRule="auto"/>
        <w:jc w:val="center"/>
        <w:rPr>
          <w:b/>
          <w:i/>
          <w:color w:val="404040" w:themeColor="text1" w:themeTint="BF"/>
          <w:sz w:val="16"/>
          <w:szCs w:val="18"/>
        </w:rPr>
      </w:pPr>
      <w:r w:rsidRPr="00A81B1F">
        <w:rPr>
          <w:b/>
          <w:i/>
          <w:color w:val="404040" w:themeColor="text1" w:themeTint="BF"/>
          <w:sz w:val="16"/>
          <w:szCs w:val="18"/>
        </w:rPr>
        <w:t xml:space="preserve">Praha 6, 169 00 </w:t>
      </w:r>
    </w:p>
    <w:p w14:paraId="29140782" w14:textId="77777777" w:rsidR="005B74A8" w:rsidRPr="00A81B1F" w:rsidRDefault="005B74A8" w:rsidP="005B74A8">
      <w:pPr>
        <w:spacing w:after="0" w:line="240" w:lineRule="auto"/>
        <w:jc w:val="center"/>
        <w:rPr>
          <w:b/>
          <w:i/>
          <w:color w:val="404040" w:themeColor="text1" w:themeTint="BF"/>
          <w:sz w:val="16"/>
          <w:szCs w:val="18"/>
        </w:rPr>
      </w:pPr>
      <w:r w:rsidRPr="00A81B1F">
        <w:rPr>
          <w:b/>
          <w:i/>
          <w:color w:val="404040" w:themeColor="text1" w:themeTint="BF"/>
          <w:sz w:val="16"/>
          <w:szCs w:val="18"/>
        </w:rPr>
        <w:t xml:space="preserve">Tel.: + 420 737 517 121 </w:t>
      </w:r>
    </w:p>
    <w:p w14:paraId="0070BF41" w14:textId="77777777" w:rsidR="005B74A8" w:rsidRPr="00A81B1F" w:rsidRDefault="00A72572" w:rsidP="005B74A8">
      <w:pPr>
        <w:spacing w:after="0" w:line="240" w:lineRule="auto"/>
        <w:jc w:val="center"/>
        <w:rPr>
          <w:b/>
          <w:i/>
          <w:color w:val="404040" w:themeColor="text1" w:themeTint="BF"/>
          <w:sz w:val="16"/>
          <w:szCs w:val="18"/>
        </w:rPr>
      </w:pPr>
      <w:hyperlink r:id="rId6" w:history="1">
        <w:r w:rsidR="005B74A8" w:rsidRPr="00A81B1F">
          <w:rPr>
            <w:rStyle w:val="Hypertextovodkaz"/>
            <w:b/>
            <w:i/>
            <w:color w:val="404040" w:themeColor="text1" w:themeTint="BF"/>
            <w:sz w:val="16"/>
            <w:szCs w:val="18"/>
          </w:rPr>
          <w:t>ms.meziskolska@seznam.cz</w:t>
        </w:r>
      </w:hyperlink>
      <w:r w:rsidR="005B74A8" w:rsidRPr="00A81B1F">
        <w:rPr>
          <w:b/>
          <w:i/>
          <w:color w:val="404040" w:themeColor="text1" w:themeTint="BF"/>
          <w:sz w:val="16"/>
          <w:szCs w:val="18"/>
        </w:rPr>
        <w:t xml:space="preserve"> </w:t>
      </w:r>
    </w:p>
    <w:p w14:paraId="0065CD80" w14:textId="77777777" w:rsidR="005B74A8" w:rsidRPr="00A81B1F" w:rsidRDefault="00A72572" w:rsidP="005B74A8">
      <w:pPr>
        <w:spacing w:after="0" w:line="240" w:lineRule="auto"/>
        <w:jc w:val="center"/>
        <w:rPr>
          <w:b/>
          <w:i/>
          <w:color w:val="404040" w:themeColor="text1" w:themeTint="BF"/>
          <w:sz w:val="16"/>
          <w:szCs w:val="18"/>
        </w:rPr>
      </w:pPr>
      <w:hyperlink r:id="rId7" w:history="1">
        <w:r w:rsidR="005B74A8" w:rsidRPr="00A81B1F">
          <w:rPr>
            <w:rStyle w:val="Hypertextovodkaz"/>
            <w:b/>
            <w:i/>
            <w:color w:val="404040" w:themeColor="text1" w:themeTint="BF"/>
            <w:sz w:val="16"/>
            <w:szCs w:val="18"/>
          </w:rPr>
          <w:t>www.meziskolska.cz</w:t>
        </w:r>
      </w:hyperlink>
      <w:r w:rsidR="005B74A8" w:rsidRPr="00A81B1F">
        <w:rPr>
          <w:b/>
          <w:i/>
          <w:color w:val="404040" w:themeColor="text1" w:themeTint="BF"/>
          <w:sz w:val="16"/>
          <w:szCs w:val="18"/>
        </w:rPr>
        <w:t xml:space="preserve"> </w:t>
      </w:r>
    </w:p>
    <w:p w14:paraId="5C895368" w14:textId="77777777" w:rsidR="005B74A8" w:rsidRPr="00A81B1F" w:rsidRDefault="005B74A8" w:rsidP="005B74A8">
      <w:pPr>
        <w:spacing w:after="0" w:line="240" w:lineRule="auto"/>
        <w:jc w:val="center"/>
        <w:rPr>
          <w:b/>
          <w:i/>
          <w:color w:val="404040" w:themeColor="text1" w:themeTint="BF"/>
          <w:sz w:val="16"/>
          <w:szCs w:val="18"/>
        </w:rPr>
      </w:pPr>
      <w:r w:rsidRPr="00A81B1F">
        <w:rPr>
          <w:b/>
          <w:i/>
          <w:color w:val="404040" w:themeColor="text1" w:themeTint="BF"/>
          <w:sz w:val="16"/>
          <w:szCs w:val="18"/>
        </w:rPr>
        <w:t>IČ: 63 83 43 59</w:t>
      </w:r>
    </w:p>
    <w:p w14:paraId="284EEE3D" w14:textId="77777777" w:rsidR="005B74A8" w:rsidRPr="00A81B1F" w:rsidRDefault="005B74A8" w:rsidP="005B74A8">
      <w:pPr>
        <w:rPr>
          <w:b/>
          <w:i/>
          <w:color w:val="000000" w:themeColor="text1"/>
          <w:sz w:val="18"/>
          <w:szCs w:val="18"/>
        </w:rPr>
      </w:pPr>
    </w:p>
    <w:p w14:paraId="77165EF1" w14:textId="09B36C0D" w:rsidR="005B74A8" w:rsidRPr="00A81B1F" w:rsidRDefault="005B74A8" w:rsidP="005B74A8">
      <w:pPr>
        <w:jc w:val="right"/>
        <w:rPr>
          <w:b/>
          <w:i/>
          <w:color w:val="000000" w:themeColor="text1"/>
          <w:sz w:val="18"/>
          <w:szCs w:val="18"/>
        </w:rPr>
      </w:pPr>
      <w:r w:rsidRPr="00A81B1F">
        <w:rPr>
          <w:b/>
          <w:i/>
          <w:color w:val="000000" w:themeColor="text1"/>
          <w:sz w:val="18"/>
          <w:szCs w:val="18"/>
        </w:rPr>
        <w:t>V Praze dne</w:t>
      </w:r>
      <w:r w:rsidR="00A81B1F" w:rsidRPr="00A81B1F">
        <w:rPr>
          <w:b/>
          <w:i/>
          <w:color w:val="000000" w:themeColor="text1"/>
          <w:sz w:val="18"/>
          <w:szCs w:val="18"/>
        </w:rPr>
        <w:t xml:space="preserve"> 13.4.</w:t>
      </w:r>
      <w:r w:rsidRPr="00A81B1F">
        <w:rPr>
          <w:b/>
          <w:i/>
          <w:color w:val="000000" w:themeColor="text1"/>
          <w:sz w:val="18"/>
          <w:szCs w:val="18"/>
        </w:rPr>
        <w:t xml:space="preserve"> 2022</w:t>
      </w:r>
    </w:p>
    <w:p w14:paraId="7B50ED12" w14:textId="71D51AA7" w:rsidR="008238A7" w:rsidRPr="00A81B1F" w:rsidRDefault="005B74A8" w:rsidP="005B74A8">
      <w:pPr>
        <w:jc w:val="right"/>
        <w:rPr>
          <w:rFonts w:cstheme="minorHAnsi"/>
          <w:b/>
          <w:i/>
          <w:color w:val="000000" w:themeColor="text1"/>
          <w:sz w:val="18"/>
          <w:szCs w:val="18"/>
        </w:rPr>
      </w:pPr>
      <w:proofErr w:type="spellStart"/>
      <w:proofErr w:type="gramStart"/>
      <w:r w:rsidRPr="00A81B1F">
        <w:rPr>
          <w:rFonts w:cstheme="minorHAnsi"/>
          <w:b/>
          <w:i/>
          <w:color w:val="000000" w:themeColor="text1"/>
          <w:sz w:val="18"/>
          <w:szCs w:val="18"/>
        </w:rPr>
        <w:t>Č.j.:MŠM</w:t>
      </w:r>
      <w:proofErr w:type="spellEnd"/>
      <w:proofErr w:type="gramEnd"/>
      <w:r w:rsidRPr="00A81B1F">
        <w:rPr>
          <w:rFonts w:cstheme="minorHAnsi"/>
          <w:b/>
          <w:i/>
          <w:color w:val="000000" w:themeColor="text1"/>
          <w:sz w:val="18"/>
          <w:szCs w:val="18"/>
        </w:rPr>
        <w:t>/</w:t>
      </w:r>
      <w:r w:rsidR="00A81B1F" w:rsidRPr="00A81B1F">
        <w:rPr>
          <w:rFonts w:cstheme="minorHAnsi"/>
          <w:b/>
          <w:i/>
          <w:color w:val="000000" w:themeColor="text1"/>
          <w:sz w:val="18"/>
          <w:szCs w:val="18"/>
        </w:rPr>
        <w:t>23</w:t>
      </w:r>
      <w:r w:rsidRPr="00A81B1F">
        <w:rPr>
          <w:rFonts w:cstheme="minorHAnsi"/>
          <w:b/>
          <w:i/>
          <w:color w:val="000000" w:themeColor="text1"/>
          <w:sz w:val="18"/>
          <w:szCs w:val="18"/>
        </w:rPr>
        <w:t>/2022/</w:t>
      </w:r>
      <w:proofErr w:type="spellStart"/>
      <w:r w:rsidRPr="00A81B1F">
        <w:rPr>
          <w:rFonts w:cstheme="minorHAnsi"/>
          <w:b/>
          <w:i/>
          <w:color w:val="000000" w:themeColor="text1"/>
          <w:sz w:val="18"/>
          <w:szCs w:val="18"/>
        </w:rPr>
        <w:t>Krej</w:t>
      </w:r>
      <w:proofErr w:type="spellEnd"/>
    </w:p>
    <w:p w14:paraId="26FD3EAB" w14:textId="0F495989" w:rsidR="008238A7" w:rsidRPr="00A81B1F" w:rsidRDefault="008238A7">
      <w:pPr>
        <w:rPr>
          <w:rFonts w:cstheme="minorHAnsi"/>
          <w:b/>
          <w:sz w:val="36"/>
          <w:szCs w:val="36"/>
          <w:u w:val="single"/>
        </w:rPr>
      </w:pPr>
      <w:r w:rsidRPr="00A81B1F">
        <w:rPr>
          <w:rFonts w:cstheme="minorHAnsi"/>
          <w:b/>
          <w:sz w:val="36"/>
          <w:szCs w:val="36"/>
          <w:u w:val="single"/>
        </w:rPr>
        <w:t xml:space="preserve">VÝBĚROVÉ ŘÍZENÍ </w:t>
      </w:r>
      <w:r w:rsidR="005B74A8" w:rsidRPr="00A81B1F">
        <w:rPr>
          <w:rFonts w:cstheme="minorHAnsi"/>
          <w:b/>
          <w:sz w:val="36"/>
          <w:szCs w:val="36"/>
          <w:u w:val="single"/>
        </w:rPr>
        <w:t>1</w:t>
      </w:r>
      <w:r w:rsidRPr="00A81B1F">
        <w:rPr>
          <w:rFonts w:cstheme="minorHAnsi"/>
          <w:b/>
          <w:sz w:val="36"/>
          <w:szCs w:val="36"/>
          <w:u w:val="single"/>
        </w:rPr>
        <w:t>/2</w:t>
      </w:r>
      <w:r w:rsidR="005B74A8" w:rsidRPr="00A81B1F">
        <w:rPr>
          <w:rFonts w:cstheme="minorHAnsi"/>
          <w:b/>
          <w:sz w:val="36"/>
          <w:szCs w:val="36"/>
          <w:u w:val="single"/>
        </w:rPr>
        <w:t>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A0A58" w:rsidRPr="00A81B1F" w14:paraId="21FC94A6" w14:textId="77777777" w:rsidTr="001A0A58">
        <w:tc>
          <w:tcPr>
            <w:tcW w:w="5228" w:type="dxa"/>
          </w:tcPr>
          <w:p w14:paraId="36A4BE5A" w14:textId="49521576" w:rsidR="001A0A58" w:rsidRPr="00A81B1F" w:rsidRDefault="001A0A58" w:rsidP="001A0A58">
            <w:pPr>
              <w:pStyle w:val="Bezmezer"/>
              <w:rPr>
                <w:rFonts w:cstheme="minorHAnsi"/>
                <w:sz w:val="24"/>
                <w:szCs w:val="24"/>
              </w:rPr>
            </w:pPr>
            <w:r w:rsidRPr="00A81B1F">
              <w:rPr>
                <w:rFonts w:cstheme="minorHAnsi"/>
                <w:sz w:val="24"/>
                <w:szCs w:val="24"/>
              </w:rPr>
              <w:t xml:space="preserve">Název zadavatele: </w:t>
            </w:r>
          </w:p>
        </w:tc>
        <w:tc>
          <w:tcPr>
            <w:tcW w:w="5228" w:type="dxa"/>
          </w:tcPr>
          <w:p w14:paraId="6927412F" w14:textId="13E0466D" w:rsidR="001A0A58" w:rsidRPr="00A81B1F" w:rsidRDefault="001A0A58">
            <w:pPr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Mateřská škola Meziškolská</w:t>
            </w:r>
          </w:p>
        </w:tc>
      </w:tr>
      <w:tr w:rsidR="001A0A58" w:rsidRPr="00A81B1F" w14:paraId="09FEE7F1" w14:textId="77777777" w:rsidTr="001A0A58">
        <w:tc>
          <w:tcPr>
            <w:tcW w:w="5228" w:type="dxa"/>
          </w:tcPr>
          <w:p w14:paraId="71DF5F58" w14:textId="46DEB178" w:rsidR="001A0A58" w:rsidRPr="00A81B1F" w:rsidRDefault="001A0A58">
            <w:pPr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IČO zadavatele:</w:t>
            </w:r>
          </w:p>
        </w:tc>
        <w:tc>
          <w:tcPr>
            <w:tcW w:w="5228" w:type="dxa"/>
          </w:tcPr>
          <w:p w14:paraId="2159B845" w14:textId="1961CD37" w:rsidR="001A0A58" w:rsidRPr="00A81B1F" w:rsidRDefault="001A0A58" w:rsidP="001A0A58">
            <w:pPr>
              <w:pStyle w:val="Bezmez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63834359</w:t>
            </w:r>
          </w:p>
        </w:tc>
      </w:tr>
      <w:tr w:rsidR="001A0A58" w:rsidRPr="00A81B1F" w14:paraId="532BCEEA" w14:textId="77777777" w:rsidTr="001A0A58">
        <w:tc>
          <w:tcPr>
            <w:tcW w:w="5228" w:type="dxa"/>
          </w:tcPr>
          <w:p w14:paraId="1314B6DC" w14:textId="0B6F7590" w:rsidR="001A0A58" w:rsidRPr="00A81B1F" w:rsidRDefault="001A0A58">
            <w:pPr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Sídlo zadavatele:</w:t>
            </w:r>
          </w:p>
        </w:tc>
        <w:tc>
          <w:tcPr>
            <w:tcW w:w="5228" w:type="dxa"/>
          </w:tcPr>
          <w:p w14:paraId="1CB7D324" w14:textId="7ED4E82C" w:rsidR="001A0A58" w:rsidRPr="00A81B1F" w:rsidRDefault="001A0A58" w:rsidP="001A0A58">
            <w:pPr>
              <w:pStyle w:val="Bezmez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Sartoriova 2457/1, 169 00, Praha 6- Břevnov</w:t>
            </w:r>
          </w:p>
        </w:tc>
      </w:tr>
      <w:tr w:rsidR="001A0A58" w:rsidRPr="00A81B1F" w14:paraId="51D522F1" w14:textId="77777777" w:rsidTr="001A0A58">
        <w:tc>
          <w:tcPr>
            <w:tcW w:w="5228" w:type="dxa"/>
          </w:tcPr>
          <w:p w14:paraId="52ADC1BF" w14:textId="5037581B" w:rsidR="001A0A58" w:rsidRPr="00A81B1F" w:rsidRDefault="001A0A58">
            <w:pPr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Osoba oprávněná jednat se zadavatelem:</w:t>
            </w:r>
          </w:p>
        </w:tc>
        <w:tc>
          <w:tcPr>
            <w:tcW w:w="5228" w:type="dxa"/>
          </w:tcPr>
          <w:p w14:paraId="6EEE94F3" w14:textId="6BC2FC36" w:rsidR="001A0A58" w:rsidRPr="00A81B1F" w:rsidRDefault="001A0A58" w:rsidP="001A0A58">
            <w:pPr>
              <w:pStyle w:val="Bezmez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Hana Krejčová</w:t>
            </w:r>
          </w:p>
        </w:tc>
      </w:tr>
      <w:tr w:rsidR="001A0A58" w:rsidRPr="00A81B1F" w14:paraId="016666AC" w14:textId="77777777" w:rsidTr="001A0A58">
        <w:tc>
          <w:tcPr>
            <w:tcW w:w="5228" w:type="dxa"/>
          </w:tcPr>
          <w:p w14:paraId="78AA4A58" w14:textId="273C4C77" w:rsidR="001A0A58" w:rsidRPr="00A81B1F" w:rsidRDefault="001A0A58">
            <w:pPr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Kontaktní osoba:</w:t>
            </w:r>
          </w:p>
        </w:tc>
        <w:tc>
          <w:tcPr>
            <w:tcW w:w="5228" w:type="dxa"/>
          </w:tcPr>
          <w:p w14:paraId="37F30728" w14:textId="1067FFBB" w:rsidR="001A0A58" w:rsidRPr="00A81B1F" w:rsidRDefault="001A0A58" w:rsidP="001A0A58">
            <w:pPr>
              <w:pStyle w:val="Bezmez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Hana Krejčová</w:t>
            </w:r>
          </w:p>
        </w:tc>
      </w:tr>
      <w:tr w:rsidR="001A0A58" w:rsidRPr="00A81B1F" w14:paraId="473A38D7" w14:textId="77777777" w:rsidTr="001A0A58">
        <w:tc>
          <w:tcPr>
            <w:tcW w:w="5228" w:type="dxa"/>
          </w:tcPr>
          <w:p w14:paraId="507D7F7E" w14:textId="69FA7122" w:rsidR="001A0A58" w:rsidRPr="00A81B1F" w:rsidRDefault="001A0A58">
            <w:pPr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Telefon:</w:t>
            </w:r>
          </w:p>
        </w:tc>
        <w:tc>
          <w:tcPr>
            <w:tcW w:w="5228" w:type="dxa"/>
          </w:tcPr>
          <w:p w14:paraId="7990E8A7" w14:textId="5B3645F8" w:rsidR="001A0A58" w:rsidRPr="00A81B1F" w:rsidRDefault="001A0A58" w:rsidP="001A0A58">
            <w:pPr>
              <w:pStyle w:val="Bezmezer"/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737 517 121</w:t>
            </w:r>
          </w:p>
        </w:tc>
      </w:tr>
      <w:tr w:rsidR="001A0A58" w:rsidRPr="00A81B1F" w14:paraId="625E4C3B" w14:textId="77777777" w:rsidTr="001A0A58">
        <w:tc>
          <w:tcPr>
            <w:tcW w:w="5228" w:type="dxa"/>
          </w:tcPr>
          <w:p w14:paraId="1FA378C8" w14:textId="4DDE5251" w:rsidR="001A0A58" w:rsidRPr="00A81B1F" w:rsidRDefault="001A0A58">
            <w:pPr>
              <w:rPr>
                <w:rFonts w:cstheme="minorHAnsi"/>
                <w:b/>
                <w:sz w:val="36"/>
                <w:szCs w:val="36"/>
                <w:u w:val="single"/>
              </w:rPr>
            </w:pPr>
            <w:r w:rsidRPr="00A81B1F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228" w:type="dxa"/>
          </w:tcPr>
          <w:p w14:paraId="5D5D60FA" w14:textId="67822D72" w:rsidR="001A0A58" w:rsidRPr="00A81B1F" w:rsidRDefault="00A72572" w:rsidP="001A0A58">
            <w:pPr>
              <w:pStyle w:val="Bezmezer"/>
              <w:rPr>
                <w:rFonts w:cstheme="minorHAnsi"/>
                <w:b/>
                <w:sz w:val="36"/>
                <w:szCs w:val="36"/>
                <w:u w:val="single"/>
              </w:rPr>
            </w:pPr>
            <w:hyperlink r:id="rId8" w:history="1">
              <w:r w:rsidR="001A0A58" w:rsidRPr="00A81B1F">
                <w:rPr>
                  <w:rStyle w:val="Hypertextovodkaz"/>
                  <w:rFonts w:cstheme="minorHAnsi"/>
                  <w:color w:val="auto"/>
                  <w:sz w:val="24"/>
                  <w:szCs w:val="24"/>
                  <w:u w:val="none"/>
                </w:rPr>
                <w:t>ms.meziskolska@seznam.cz</w:t>
              </w:r>
            </w:hyperlink>
          </w:p>
        </w:tc>
      </w:tr>
    </w:tbl>
    <w:p w14:paraId="36CD7BB0" w14:textId="77777777" w:rsidR="00A81B1F" w:rsidRPr="00A81B1F" w:rsidRDefault="00A81B1F" w:rsidP="00A81B1F">
      <w:pPr>
        <w:rPr>
          <w:rFonts w:cstheme="minorHAnsi"/>
          <w:b/>
          <w:sz w:val="24"/>
          <w:szCs w:val="24"/>
        </w:rPr>
      </w:pPr>
    </w:p>
    <w:p w14:paraId="72561B02" w14:textId="0998463B" w:rsidR="00C51716" w:rsidRDefault="008238A7" w:rsidP="00C51716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81B1F">
        <w:rPr>
          <w:rFonts w:cstheme="minorHAnsi"/>
          <w:b/>
          <w:sz w:val="24"/>
          <w:szCs w:val="24"/>
        </w:rPr>
        <w:t>Vymezení předmětu zakázky</w:t>
      </w:r>
    </w:p>
    <w:p w14:paraId="7336735C" w14:textId="214C7C11" w:rsidR="00A81B1F" w:rsidRDefault="00A81B1F" w:rsidP="00A81B1F">
      <w:pPr>
        <w:pStyle w:val="Odstavecseseznamem"/>
      </w:pPr>
      <w:r>
        <w:t>Interaktivní displej     1 ks   </w:t>
      </w:r>
      <w:r>
        <w:br/>
        <w:t xml:space="preserve">Interaktivní dotykový 65“ LED displej s rozlišením 3840x 2160 </w:t>
      </w:r>
      <w:proofErr w:type="spellStart"/>
      <w:r>
        <w:t>Pixels</w:t>
      </w:r>
      <w:proofErr w:type="spellEnd"/>
      <w:r>
        <w:t xml:space="preserve"> </w:t>
      </w:r>
      <w:proofErr w:type="gramStart"/>
      <w:r>
        <w:t>4K</w:t>
      </w:r>
      <w:proofErr w:type="gramEnd"/>
      <w:r>
        <w:t xml:space="preserve"> UHD, integrovaná dotyková technologie IR, kontrast 1200:1, jas typický 350 cd/m² podpora až 10 dotyků současně, ozvučení 2x 12W, rozhraní: 3x HDMI, 2x USB, RJ45, antireflexní nebo matný povrch, tvrzené ochranné sklo, možnost použití i bez připojeného PC, možnost bezdrátového přenos obrazu, možnost připojení do sítě a k internetu, integrovaný legální operační systém. Záruka 24 měsíců.</w:t>
      </w:r>
      <w:r>
        <w:br/>
      </w:r>
      <w:r>
        <w:br/>
        <w:t>Multifun</w:t>
      </w:r>
      <w:r>
        <w:t>k</w:t>
      </w:r>
      <w:r>
        <w:t>ční stojan    1 ks   </w:t>
      </w:r>
      <w:r>
        <w:br/>
        <w:t>Multifunkční mobilní stojan pro interaktivní displej do velikosti 65",</w:t>
      </w:r>
      <w:bookmarkStart w:id="0" w:name="_GoBack"/>
      <w:bookmarkEnd w:id="0"/>
      <w:r>
        <w:t>bezpečné provedení se zakrytou kabeláží, dva motory pro vertikální změnu výšky v rozsahu minimálně 75 až 135 cm, jeden motor pro možnost naklápění ze svislé do vodorovné polohy, dálkový ovladač, kvalitní pogumovaná kolečka s možností aretace pro přesun mezi třídami. Záruka 24 měsíců.</w:t>
      </w:r>
      <w:r>
        <w:br/>
      </w:r>
      <w:r>
        <w:br/>
        <w:t>Integrované PC    1 ks   </w:t>
      </w:r>
      <w:r>
        <w:br/>
        <w:t>PC s možností integrovat do multifunkčního stojanu, procesor s výkonem 5000 bodů</w:t>
      </w:r>
      <w:r>
        <w:t xml:space="preserve"> </w:t>
      </w:r>
      <w:r>
        <w:t>dle </w:t>
      </w:r>
      <w:hyperlink r:id="rId9" w:tgtFrame="_blank" w:history="1">
        <w:r w:rsidRPr="00A81B1F">
          <w:rPr>
            <w:rStyle w:val="Hypertextovodkaz"/>
            <w:color w:val="1155CC"/>
          </w:rPr>
          <w:t>www.cpubenchmark.net</w:t>
        </w:r>
      </w:hyperlink>
      <w:r>
        <w:t>, paměť 4 GB RAM, uložiště SSD 120 GB, integrovaná grafická karta, Wi-Fi, 2x USB, audio vstup/výstup na předním panelu, operační systém Microsoft Windows v nejnovější verzi s možností připojení do domény. Záruka 24 měsíců.</w:t>
      </w:r>
      <w:r>
        <w:br/>
        <w:t>Zadavatel požaduje SW z důvodu kompatibility s již používaným SW, kdy nevzniknou zadavateli vícenáklady spojené s nutností proškolení pedagogů na nový SW.</w:t>
      </w:r>
      <w:r>
        <w:br/>
      </w:r>
      <w:r>
        <w:br/>
        <w:t>Součástí dodávky požadujeme tyto související služby:</w:t>
      </w:r>
      <w:r>
        <w:br/>
        <w:t>Prvotní zapnutí, seznámení pedagogů s ovládáním a možnostmi, jak vybavení ihned využívat ve výuce. Školení realizované ve škole, kdy budou pedagogové vedeni, jak využít dodané vybavení, výukové aplikace a materiály při vzdělávání žáků. Pedagogové získají příklady dobré praxe a tipy do výuky.</w:t>
      </w:r>
    </w:p>
    <w:p w14:paraId="47228C2E" w14:textId="7AD23103" w:rsidR="002C6B42" w:rsidRPr="00A81B1F" w:rsidRDefault="002C6B42" w:rsidP="00C51716">
      <w:pPr>
        <w:pStyle w:val="Bezmezer"/>
        <w:rPr>
          <w:rFonts w:cstheme="minorHAnsi"/>
          <w:b/>
        </w:rPr>
      </w:pPr>
      <w:r w:rsidRPr="00A81B1F">
        <w:rPr>
          <w:rFonts w:cstheme="minorHAnsi"/>
          <w:b/>
        </w:rPr>
        <w:t>Cenová nabídka bude obsahovat:</w:t>
      </w:r>
    </w:p>
    <w:p w14:paraId="251CA36B" w14:textId="110F2096" w:rsidR="00F459C4" w:rsidRPr="00A81B1F" w:rsidRDefault="005B74A8" w:rsidP="00F459C4">
      <w:pPr>
        <w:pStyle w:val="Bezmezer"/>
        <w:numPr>
          <w:ilvl w:val="0"/>
          <w:numId w:val="4"/>
        </w:numPr>
        <w:rPr>
          <w:rFonts w:cstheme="minorHAnsi"/>
        </w:rPr>
      </w:pPr>
      <w:r w:rsidRPr="00A81B1F">
        <w:rPr>
          <w:rFonts w:cstheme="minorHAnsi"/>
        </w:rPr>
        <w:t xml:space="preserve">Interaktivní </w:t>
      </w:r>
      <w:r w:rsidR="00A72572">
        <w:rPr>
          <w:rFonts w:cstheme="minorHAnsi"/>
        </w:rPr>
        <w:t>displej</w:t>
      </w:r>
      <w:r w:rsidRPr="00A81B1F">
        <w:rPr>
          <w:rFonts w:cstheme="minorHAnsi"/>
        </w:rPr>
        <w:t xml:space="preserve"> včetně </w:t>
      </w:r>
      <w:r w:rsidR="00A72572">
        <w:rPr>
          <w:rFonts w:cstheme="minorHAnsi"/>
        </w:rPr>
        <w:t xml:space="preserve">příslušenství a </w:t>
      </w:r>
      <w:r w:rsidRPr="00A81B1F">
        <w:rPr>
          <w:rFonts w:cstheme="minorHAnsi"/>
        </w:rPr>
        <w:t xml:space="preserve">základního softwarového vybavení, </w:t>
      </w:r>
      <w:r w:rsidR="00F459C4" w:rsidRPr="00A81B1F">
        <w:rPr>
          <w:rFonts w:cstheme="minorHAnsi"/>
        </w:rPr>
        <w:t>dopravné</w:t>
      </w:r>
      <w:r w:rsidR="003742C8" w:rsidRPr="00A81B1F">
        <w:rPr>
          <w:rFonts w:cstheme="minorHAnsi"/>
        </w:rPr>
        <w:t>, zaškolení</w:t>
      </w:r>
      <w:r w:rsidR="00A72572">
        <w:rPr>
          <w:rFonts w:cstheme="minorHAnsi"/>
        </w:rPr>
        <w:t xml:space="preserve"> – viz výše.</w:t>
      </w:r>
    </w:p>
    <w:p w14:paraId="1C1D6297" w14:textId="7723A44B" w:rsidR="00A72572" w:rsidRDefault="00F459C4" w:rsidP="00212768">
      <w:pPr>
        <w:pStyle w:val="Bezmezer"/>
        <w:numPr>
          <w:ilvl w:val="0"/>
          <w:numId w:val="4"/>
        </w:numPr>
        <w:rPr>
          <w:rFonts w:cstheme="minorHAnsi"/>
        </w:rPr>
      </w:pPr>
      <w:r w:rsidRPr="00A81B1F">
        <w:rPr>
          <w:rFonts w:cstheme="minorHAnsi"/>
        </w:rPr>
        <w:t>Celkov</w:t>
      </w:r>
      <w:r w:rsidR="00B94E73" w:rsidRPr="00A81B1F">
        <w:rPr>
          <w:rFonts w:cstheme="minorHAnsi"/>
        </w:rPr>
        <w:t>ou</w:t>
      </w:r>
      <w:r w:rsidRPr="00A81B1F">
        <w:rPr>
          <w:rFonts w:cstheme="minorHAnsi"/>
        </w:rPr>
        <w:t xml:space="preserve"> cen</w:t>
      </w:r>
      <w:r w:rsidR="00B94E73" w:rsidRPr="00A81B1F">
        <w:rPr>
          <w:rFonts w:cstheme="minorHAnsi"/>
        </w:rPr>
        <w:t>u</w:t>
      </w:r>
      <w:r w:rsidRPr="00A81B1F">
        <w:rPr>
          <w:rFonts w:cstheme="minorHAnsi"/>
        </w:rPr>
        <w:t xml:space="preserve"> včetně DPH</w:t>
      </w:r>
    </w:p>
    <w:p w14:paraId="16488504" w14:textId="5F60EC42" w:rsidR="00F459C4" w:rsidRPr="00A81B1F" w:rsidRDefault="00A72572" w:rsidP="00A72572">
      <w:pPr>
        <w:rPr>
          <w:rFonts w:cstheme="minorHAnsi"/>
        </w:rPr>
      </w:pPr>
      <w:r>
        <w:rPr>
          <w:rFonts w:cstheme="minorHAnsi"/>
        </w:rPr>
        <w:br w:type="page"/>
      </w:r>
    </w:p>
    <w:p w14:paraId="7E0AC175" w14:textId="77777777" w:rsidR="002C6B42" w:rsidRPr="00A81B1F" w:rsidRDefault="002C6B42" w:rsidP="002C6B42">
      <w:pPr>
        <w:pStyle w:val="Odstavecseseznamem"/>
        <w:rPr>
          <w:rFonts w:cstheme="minorHAnsi"/>
        </w:rPr>
      </w:pPr>
    </w:p>
    <w:p w14:paraId="7DAC9C43" w14:textId="77777777" w:rsidR="002C6B42" w:rsidRPr="00A81B1F" w:rsidRDefault="002C6B42" w:rsidP="00C51716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81B1F">
        <w:rPr>
          <w:rFonts w:cstheme="minorHAnsi"/>
          <w:b/>
          <w:sz w:val="24"/>
          <w:szCs w:val="24"/>
        </w:rPr>
        <w:t>Kritéria a způsob hodnocení nabídek</w:t>
      </w:r>
    </w:p>
    <w:p w14:paraId="61F3B2CB" w14:textId="77777777" w:rsidR="002C6B42" w:rsidRPr="00A81B1F" w:rsidRDefault="002C6B42" w:rsidP="002C6B42">
      <w:pPr>
        <w:rPr>
          <w:rFonts w:cstheme="minorHAnsi"/>
        </w:rPr>
      </w:pPr>
      <w:r w:rsidRPr="00A81B1F">
        <w:rPr>
          <w:rFonts w:cstheme="minorHAnsi"/>
          <w:b/>
        </w:rPr>
        <w:t>Hodnotící kritérium</w:t>
      </w:r>
      <w:r w:rsidRPr="00A81B1F">
        <w:rPr>
          <w:rFonts w:cstheme="minorHAnsi"/>
        </w:rPr>
        <w:t xml:space="preserve"> – nejnižší kompletní nabídková cena</w:t>
      </w:r>
    </w:p>
    <w:p w14:paraId="5D1F0AB5" w14:textId="33ACCE19" w:rsidR="002C6B42" w:rsidRPr="00A81B1F" w:rsidRDefault="002C6B42" w:rsidP="002C6B42">
      <w:pPr>
        <w:rPr>
          <w:rFonts w:cstheme="minorHAnsi"/>
        </w:rPr>
      </w:pPr>
      <w:r w:rsidRPr="00A81B1F">
        <w:rPr>
          <w:rFonts w:cstheme="minorHAnsi"/>
        </w:rPr>
        <w:t xml:space="preserve">Cenové nabídky dle našeho požadavku zasílejte na email </w:t>
      </w:r>
      <w:hyperlink r:id="rId10" w:history="1">
        <w:r w:rsidRPr="00A81B1F">
          <w:rPr>
            <w:rStyle w:val="Hypertextovodkaz"/>
            <w:rFonts w:cstheme="minorHAnsi"/>
            <w:b/>
            <w:color w:val="auto"/>
            <w:u w:val="none"/>
          </w:rPr>
          <w:t>ms.meziskolska@seznam.cz</w:t>
        </w:r>
      </w:hyperlink>
      <w:r w:rsidRPr="00A81B1F">
        <w:rPr>
          <w:rFonts w:cstheme="minorHAnsi"/>
        </w:rPr>
        <w:t xml:space="preserve"> nebo na adresu školy v zalepené obálce,</w:t>
      </w:r>
      <w:r w:rsidR="00B94E73" w:rsidRPr="00A81B1F">
        <w:rPr>
          <w:rFonts w:cstheme="minorHAnsi"/>
        </w:rPr>
        <w:t xml:space="preserve"> </w:t>
      </w:r>
      <w:r w:rsidRPr="00A81B1F">
        <w:rPr>
          <w:rFonts w:cstheme="minorHAnsi"/>
        </w:rPr>
        <w:t xml:space="preserve">Výzva VŘ </w:t>
      </w:r>
      <w:r w:rsidR="005B74A8" w:rsidRPr="00A81B1F">
        <w:rPr>
          <w:rFonts w:cstheme="minorHAnsi"/>
        </w:rPr>
        <w:t>1</w:t>
      </w:r>
      <w:r w:rsidRPr="00A81B1F">
        <w:rPr>
          <w:rFonts w:cstheme="minorHAnsi"/>
        </w:rPr>
        <w:t>/20</w:t>
      </w:r>
      <w:r w:rsidR="005B74A8" w:rsidRPr="00A81B1F">
        <w:rPr>
          <w:rFonts w:cstheme="minorHAnsi"/>
        </w:rPr>
        <w:t>22</w:t>
      </w:r>
      <w:r w:rsidRPr="00A81B1F">
        <w:rPr>
          <w:rFonts w:cstheme="minorHAnsi"/>
        </w:rPr>
        <w:t xml:space="preserve">“ </w:t>
      </w:r>
      <w:r w:rsidRPr="00A81B1F">
        <w:rPr>
          <w:rFonts w:cstheme="minorHAnsi"/>
          <w:b/>
        </w:rPr>
        <w:t xml:space="preserve">do </w:t>
      </w:r>
      <w:r w:rsidR="00A81B1F" w:rsidRPr="00A81B1F">
        <w:rPr>
          <w:rFonts w:cstheme="minorHAnsi"/>
          <w:b/>
          <w:color w:val="000000" w:themeColor="text1"/>
        </w:rPr>
        <w:t>27.4</w:t>
      </w:r>
      <w:r w:rsidRPr="00A81B1F">
        <w:rPr>
          <w:rFonts w:cstheme="minorHAnsi"/>
          <w:b/>
          <w:color w:val="000000" w:themeColor="text1"/>
        </w:rPr>
        <w:t>.20</w:t>
      </w:r>
      <w:r w:rsidR="00F80D9F" w:rsidRPr="00A81B1F">
        <w:rPr>
          <w:rFonts w:cstheme="minorHAnsi"/>
          <w:b/>
          <w:color w:val="000000" w:themeColor="text1"/>
        </w:rPr>
        <w:t>22</w:t>
      </w:r>
      <w:r w:rsidRPr="00A81B1F">
        <w:rPr>
          <w:rFonts w:cstheme="minorHAnsi"/>
          <w:color w:val="000000" w:themeColor="text1"/>
        </w:rPr>
        <w:t xml:space="preserve">. </w:t>
      </w:r>
      <w:r w:rsidRPr="00A81B1F">
        <w:rPr>
          <w:rFonts w:cstheme="minorHAnsi"/>
        </w:rPr>
        <w:t>Na obálce nabídky musí být uvedena adresa uchazeče. Nabídka včetně příloh bude zpracována v českém jazyce.</w:t>
      </w:r>
    </w:p>
    <w:p w14:paraId="45CCF1A0" w14:textId="77777777" w:rsidR="001A0A58" w:rsidRPr="00A81B1F" w:rsidRDefault="002C6B42" w:rsidP="002C6B42">
      <w:pPr>
        <w:rPr>
          <w:rFonts w:cstheme="minorHAnsi"/>
        </w:rPr>
      </w:pPr>
      <w:r w:rsidRPr="00A81B1F">
        <w:rPr>
          <w:rFonts w:cstheme="minorHAnsi"/>
          <w:b/>
        </w:rPr>
        <w:t>Platební podmínky:</w:t>
      </w:r>
      <w:r w:rsidRPr="00A81B1F">
        <w:rPr>
          <w:rFonts w:cstheme="minorHAnsi"/>
        </w:rPr>
        <w:t xml:space="preserve"> požadujeme platbu na fakturu</w:t>
      </w:r>
    </w:p>
    <w:p w14:paraId="7D8082EE" w14:textId="068C0C9F" w:rsidR="00F01E8C" w:rsidRPr="00A81B1F" w:rsidRDefault="002C6B42" w:rsidP="002C6B42">
      <w:pPr>
        <w:rPr>
          <w:rFonts w:cstheme="minorHAnsi"/>
        </w:rPr>
      </w:pPr>
      <w:r w:rsidRPr="00A81B1F">
        <w:rPr>
          <w:rFonts w:cstheme="minorHAnsi"/>
          <w:b/>
        </w:rPr>
        <w:t>Bližší informace podá</w:t>
      </w:r>
      <w:r w:rsidR="00B94E73" w:rsidRPr="00A81B1F">
        <w:rPr>
          <w:rFonts w:cstheme="minorHAnsi"/>
          <w:b/>
        </w:rPr>
        <w:t>:</w:t>
      </w:r>
      <w:r w:rsidRPr="00A81B1F">
        <w:rPr>
          <w:rFonts w:cstheme="minorHAnsi"/>
        </w:rPr>
        <w:t xml:space="preserve"> </w:t>
      </w:r>
      <w:r w:rsidR="00F459C4" w:rsidRPr="00A81B1F">
        <w:rPr>
          <w:rFonts w:cstheme="minorHAnsi"/>
        </w:rPr>
        <w:t>Hana Krejčová – ředitelka MŠ</w:t>
      </w:r>
      <w:r w:rsidRPr="00A81B1F">
        <w:rPr>
          <w:rFonts w:cstheme="minorHAnsi"/>
        </w:rPr>
        <w:t xml:space="preserve"> –</w:t>
      </w:r>
      <w:r w:rsidR="00F459C4" w:rsidRPr="00A81B1F">
        <w:rPr>
          <w:rFonts w:cstheme="minorHAnsi"/>
        </w:rPr>
        <w:t xml:space="preserve"> </w:t>
      </w:r>
      <w:r w:rsidRPr="00A81B1F">
        <w:rPr>
          <w:rFonts w:cstheme="minorHAnsi"/>
        </w:rPr>
        <w:t xml:space="preserve">tel. </w:t>
      </w:r>
      <w:r w:rsidR="00F459C4" w:rsidRPr="00A81B1F">
        <w:rPr>
          <w:rFonts w:cstheme="minorHAnsi"/>
        </w:rPr>
        <w:t>737 517</w:t>
      </w:r>
      <w:r w:rsidR="00E36F88" w:rsidRPr="00A81B1F">
        <w:rPr>
          <w:rFonts w:cstheme="minorHAnsi"/>
        </w:rPr>
        <w:t> </w:t>
      </w:r>
      <w:r w:rsidR="00F459C4" w:rsidRPr="00A81B1F">
        <w:rPr>
          <w:rFonts w:cstheme="minorHAnsi"/>
        </w:rPr>
        <w:t>121</w:t>
      </w:r>
    </w:p>
    <w:p w14:paraId="462BCDBC" w14:textId="77777777" w:rsidR="00F01E8C" w:rsidRPr="00A81B1F" w:rsidRDefault="002C6B42" w:rsidP="00F01E8C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81B1F">
        <w:rPr>
          <w:rFonts w:cstheme="minorHAnsi"/>
          <w:b/>
          <w:sz w:val="24"/>
          <w:szCs w:val="24"/>
        </w:rPr>
        <w:t>Závěrečné ustanovení</w:t>
      </w:r>
    </w:p>
    <w:p w14:paraId="19808715" w14:textId="77777777" w:rsidR="002C6B42" w:rsidRPr="00A81B1F" w:rsidRDefault="002C6B42" w:rsidP="00C51716">
      <w:pPr>
        <w:pStyle w:val="Bezmezer"/>
        <w:rPr>
          <w:rFonts w:cstheme="minorHAnsi"/>
        </w:rPr>
      </w:pPr>
      <w:r w:rsidRPr="00A81B1F">
        <w:rPr>
          <w:rFonts w:cstheme="minorHAnsi"/>
        </w:rPr>
        <w:t>Zadavatel si vyhrazuje právo na změnu, doplnění nebo upřesnění podmínek výzvy, právo odmítnout všechny nebo výzvu zrušit bez udání důvodu.</w:t>
      </w:r>
    </w:p>
    <w:p w14:paraId="72CAE5AD" w14:textId="77777777" w:rsidR="002C6B42" w:rsidRPr="00A81B1F" w:rsidRDefault="002C6B42" w:rsidP="00C51716">
      <w:pPr>
        <w:pStyle w:val="Bezmezer"/>
        <w:rPr>
          <w:rFonts w:cstheme="minorHAnsi"/>
        </w:rPr>
      </w:pPr>
      <w:r w:rsidRPr="00A81B1F">
        <w:rPr>
          <w:rFonts w:cstheme="minorHAnsi"/>
        </w:rPr>
        <w:t>Zadavatel si vyhrazuje právo omezit rozsah poptávkového řízení.</w:t>
      </w:r>
    </w:p>
    <w:p w14:paraId="6CDA0EC3" w14:textId="77777777" w:rsidR="002C6B42" w:rsidRPr="00A81B1F" w:rsidRDefault="002C6B42" w:rsidP="00C51716">
      <w:pPr>
        <w:pStyle w:val="Bezmezer"/>
        <w:rPr>
          <w:rFonts w:cstheme="minorHAnsi"/>
        </w:rPr>
      </w:pPr>
      <w:r w:rsidRPr="00A81B1F">
        <w:rPr>
          <w:rFonts w:cstheme="minorHAnsi"/>
        </w:rPr>
        <w:t>Zadavatel předložené nabídky nevrací.</w:t>
      </w:r>
    </w:p>
    <w:p w14:paraId="047544DB" w14:textId="77777777" w:rsidR="002C6B42" w:rsidRPr="00A81B1F" w:rsidRDefault="002C6B42" w:rsidP="00C51716">
      <w:pPr>
        <w:pStyle w:val="Bezmezer"/>
        <w:rPr>
          <w:rFonts w:cstheme="minorHAnsi"/>
        </w:rPr>
      </w:pPr>
      <w:r w:rsidRPr="00A81B1F">
        <w:rPr>
          <w:rFonts w:cstheme="minorHAnsi"/>
        </w:rPr>
        <w:t>Náklady spojené se zpracováním nabídky zadavatel uchazečům nehradí.</w:t>
      </w:r>
    </w:p>
    <w:p w14:paraId="21DF3C55" w14:textId="77777777" w:rsidR="002C6B42" w:rsidRPr="00A81B1F" w:rsidRDefault="002C6B42" w:rsidP="002C6B42">
      <w:pPr>
        <w:rPr>
          <w:rFonts w:cstheme="minorHAnsi"/>
        </w:rPr>
      </w:pPr>
    </w:p>
    <w:p w14:paraId="0C1A5A41" w14:textId="28366256" w:rsidR="002C6B42" w:rsidRPr="00A81B1F" w:rsidRDefault="002C6B42" w:rsidP="00F01E8C">
      <w:pPr>
        <w:pStyle w:val="Bezmezer"/>
        <w:jc w:val="right"/>
        <w:rPr>
          <w:rFonts w:cstheme="minorHAnsi"/>
        </w:rPr>
      </w:pPr>
      <w:r w:rsidRPr="00A81B1F">
        <w:rPr>
          <w:rFonts w:cstheme="minorHAnsi"/>
        </w:rPr>
        <w:t>V Praze dne</w:t>
      </w:r>
      <w:r w:rsidR="00A81B1F">
        <w:rPr>
          <w:rFonts w:cstheme="minorHAnsi"/>
        </w:rPr>
        <w:t xml:space="preserve"> </w:t>
      </w:r>
      <w:r w:rsidR="00A81B1F" w:rsidRPr="00A81B1F">
        <w:rPr>
          <w:rFonts w:cstheme="minorHAnsi"/>
          <w:color w:val="000000" w:themeColor="text1"/>
        </w:rPr>
        <w:t>13.4</w:t>
      </w:r>
      <w:r w:rsidRPr="00A81B1F">
        <w:rPr>
          <w:rFonts w:cstheme="minorHAnsi"/>
          <w:color w:val="000000" w:themeColor="text1"/>
        </w:rPr>
        <w:t>.20</w:t>
      </w:r>
      <w:r w:rsidR="00F80D9F" w:rsidRPr="00A81B1F">
        <w:rPr>
          <w:rFonts w:cstheme="minorHAnsi"/>
          <w:color w:val="000000" w:themeColor="text1"/>
        </w:rPr>
        <w:t>22</w:t>
      </w:r>
      <w:r w:rsidRPr="00A81B1F">
        <w:rPr>
          <w:rFonts w:cstheme="minorHAnsi"/>
          <w:color w:val="000000" w:themeColor="text1"/>
        </w:rPr>
        <w:tab/>
      </w:r>
      <w:r w:rsidRPr="00A81B1F">
        <w:rPr>
          <w:rFonts w:cstheme="minorHAnsi"/>
        </w:rPr>
        <w:tab/>
      </w:r>
      <w:r w:rsidRPr="00A81B1F">
        <w:rPr>
          <w:rFonts w:cstheme="minorHAnsi"/>
        </w:rPr>
        <w:tab/>
      </w:r>
      <w:r w:rsidRPr="00A81B1F">
        <w:rPr>
          <w:rFonts w:cstheme="minorHAnsi"/>
        </w:rPr>
        <w:tab/>
      </w:r>
      <w:r w:rsidRPr="00A81B1F">
        <w:rPr>
          <w:rFonts w:cstheme="minorHAnsi"/>
        </w:rPr>
        <w:tab/>
      </w:r>
      <w:r w:rsidRPr="00A81B1F">
        <w:rPr>
          <w:rFonts w:cstheme="minorHAnsi"/>
        </w:rPr>
        <w:tab/>
      </w:r>
      <w:r w:rsidRPr="00A81B1F">
        <w:rPr>
          <w:rFonts w:cstheme="minorHAnsi"/>
        </w:rPr>
        <w:tab/>
      </w:r>
      <w:r w:rsidRPr="00A81B1F">
        <w:rPr>
          <w:rFonts w:cstheme="minorHAnsi"/>
        </w:rPr>
        <w:tab/>
      </w:r>
      <w:r w:rsidRPr="00A81B1F">
        <w:rPr>
          <w:rFonts w:cstheme="minorHAnsi"/>
        </w:rPr>
        <w:tab/>
      </w:r>
      <w:r w:rsidRPr="00A81B1F">
        <w:rPr>
          <w:rFonts w:cstheme="minorHAnsi"/>
        </w:rPr>
        <w:tab/>
      </w:r>
      <w:r w:rsidR="00C51716" w:rsidRPr="00A81B1F">
        <w:rPr>
          <w:rFonts w:cstheme="minorHAnsi"/>
        </w:rPr>
        <w:t xml:space="preserve">          </w:t>
      </w:r>
      <w:r w:rsidRPr="00A81B1F">
        <w:rPr>
          <w:rFonts w:cstheme="minorHAnsi"/>
        </w:rPr>
        <w:t>Hana Krejčová</w:t>
      </w:r>
    </w:p>
    <w:p w14:paraId="6A052D21" w14:textId="77777777" w:rsidR="00F01E8C" w:rsidRPr="00A81B1F" w:rsidRDefault="00C51716" w:rsidP="00F01E8C">
      <w:pPr>
        <w:pStyle w:val="Bezmezer"/>
        <w:jc w:val="right"/>
        <w:rPr>
          <w:rFonts w:cstheme="minorHAnsi"/>
        </w:rPr>
      </w:pPr>
      <w:r w:rsidRPr="00A81B1F">
        <w:rPr>
          <w:rFonts w:cstheme="minorHAnsi"/>
        </w:rPr>
        <w:tab/>
      </w:r>
      <w:r w:rsidRPr="00A81B1F">
        <w:rPr>
          <w:rFonts w:cstheme="minorHAnsi"/>
        </w:rPr>
        <w:tab/>
      </w:r>
      <w:r w:rsidRPr="00A81B1F">
        <w:rPr>
          <w:rFonts w:cstheme="minorHAnsi"/>
        </w:rPr>
        <w:tab/>
      </w:r>
      <w:r w:rsidRPr="00A81B1F">
        <w:rPr>
          <w:rFonts w:cstheme="minorHAnsi"/>
        </w:rPr>
        <w:tab/>
      </w:r>
      <w:r w:rsidRPr="00A81B1F">
        <w:rPr>
          <w:rFonts w:cstheme="minorHAnsi"/>
        </w:rPr>
        <w:tab/>
      </w:r>
      <w:r w:rsidRPr="00A81B1F">
        <w:rPr>
          <w:rFonts w:cstheme="minorHAnsi"/>
        </w:rPr>
        <w:tab/>
      </w:r>
      <w:r w:rsidRPr="00A81B1F">
        <w:rPr>
          <w:rFonts w:cstheme="minorHAnsi"/>
        </w:rPr>
        <w:tab/>
      </w:r>
      <w:r w:rsidRPr="00A81B1F">
        <w:rPr>
          <w:rFonts w:cstheme="minorHAnsi"/>
        </w:rPr>
        <w:tab/>
      </w:r>
      <w:r w:rsidRPr="00A81B1F">
        <w:rPr>
          <w:rFonts w:cstheme="minorHAnsi"/>
        </w:rPr>
        <w:tab/>
      </w:r>
      <w:r w:rsidRPr="00A81B1F">
        <w:rPr>
          <w:rFonts w:cstheme="minorHAnsi"/>
        </w:rPr>
        <w:tab/>
      </w:r>
      <w:r w:rsidRPr="00A81B1F">
        <w:rPr>
          <w:rFonts w:cstheme="minorHAnsi"/>
        </w:rPr>
        <w:tab/>
      </w:r>
      <w:r w:rsidRPr="00A81B1F">
        <w:rPr>
          <w:rFonts w:cstheme="minorHAnsi"/>
        </w:rPr>
        <w:tab/>
        <w:t>Ředitelka školy</w:t>
      </w:r>
    </w:p>
    <w:p w14:paraId="63A129B2" w14:textId="77777777" w:rsidR="00F01E8C" w:rsidRPr="00A81B1F" w:rsidRDefault="00F01E8C" w:rsidP="00F01E8C">
      <w:pPr>
        <w:pStyle w:val="Bezmezer"/>
        <w:rPr>
          <w:rFonts w:cstheme="minorHAnsi"/>
        </w:rPr>
      </w:pPr>
    </w:p>
    <w:p w14:paraId="4E34F0EC" w14:textId="3028F2D7" w:rsidR="00C51716" w:rsidRPr="005B74A8" w:rsidRDefault="00C51716" w:rsidP="005B74A8">
      <w:pPr>
        <w:pStyle w:val="Bezmezer"/>
        <w:jc w:val="right"/>
        <w:rPr>
          <w:rFonts w:cstheme="minorHAnsi"/>
        </w:rPr>
      </w:pPr>
      <w:r w:rsidRPr="00A81B1F">
        <w:rPr>
          <w:rFonts w:cstheme="minorHAnsi"/>
        </w:rPr>
        <w:t>Tel.: 737 517</w:t>
      </w:r>
      <w:r w:rsidR="00F01E8C" w:rsidRPr="00A81B1F">
        <w:rPr>
          <w:rFonts w:cstheme="minorHAnsi"/>
        </w:rPr>
        <w:t> </w:t>
      </w:r>
      <w:r w:rsidRPr="00A81B1F">
        <w:rPr>
          <w:rFonts w:cstheme="minorHAnsi"/>
        </w:rPr>
        <w:t>121</w:t>
      </w:r>
      <w:r w:rsidR="00F01E8C" w:rsidRPr="00A81B1F">
        <w:rPr>
          <w:rFonts w:cstheme="minorHAnsi"/>
        </w:rPr>
        <w:t xml:space="preserve"> </w:t>
      </w:r>
      <w:r w:rsidRPr="00A81B1F">
        <w:rPr>
          <w:rFonts w:cstheme="minorHAnsi"/>
        </w:rPr>
        <w:tab/>
      </w:r>
      <w:r w:rsidR="00F01E8C" w:rsidRPr="00A81B1F">
        <w:rPr>
          <w:rFonts w:cstheme="minorHAnsi"/>
        </w:rPr>
        <w:tab/>
      </w:r>
      <w:r w:rsidR="00F01E8C" w:rsidRPr="00A81B1F">
        <w:rPr>
          <w:rFonts w:cstheme="minorHAnsi"/>
        </w:rPr>
        <w:tab/>
      </w:r>
      <w:r w:rsidR="00F01E8C" w:rsidRPr="00A81B1F">
        <w:rPr>
          <w:rFonts w:cstheme="minorHAnsi"/>
        </w:rPr>
        <w:tab/>
      </w:r>
      <w:r w:rsidR="00F01E8C" w:rsidRPr="00A81B1F">
        <w:rPr>
          <w:rFonts w:cstheme="minorHAnsi"/>
        </w:rPr>
        <w:tab/>
      </w:r>
      <w:r w:rsidR="00F01E8C" w:rsidRPr="00A81B1F">
        <w:rPr>
          <w:rFonts w:cstheme="minorHAnsi"/>
        </w:rPr>
        <w:tab/>
      </w:r>
      <w:r w:rsidR="00F01E8C" w:rsidRPr="00A81B1F">
        <w:rPr>
          <w:rFonts w:cstheme="minorHAnsi"/>
        </w:rPr>
        <w:tab/>
      </w:r>
      <w:r w:rsidR="00F01E8C" w:rsidRPr="00A81B1F">
        <w:rPr>
          <w:rFonts w:cstheme="minorHAnsi"/>
        </w:rPr>
        <w:tab/>
      </w:r>
      <w:r w:rsidR="00F01E8C" w:rsidRPr="00A81B1F">
        <w:rPr>
          <w:rFonts w:cstheme="minorHAnsi"/>
        </w:rPr>
        <w:tab/>
      </w:r>
      <w:r w:rsidR="00F01E8C" w:rsidRPr="00A81B1F">
        <w:rPr>
          <w:rFonts w:cstheme="minorHAnsi"/>
        </w:rPr>
        <w:tab/>
      </w:r>
      <w:hyperlink r:id="rId11" w:history="1">
        <w:r w:rsidR="00F01E8C" w:rsidRPr="00A81B1F">
          <w:rPr>
            <w:rStyle w:val="Hypertextovodkaz"/>
            <w:rFonts w:cstheme="minorHAnsi"/>
            <w:color w:val="auto"/>
            <w:u w:val="none"/>
          </w:rPr>
          <w:t>www.meziskolska.cz</w:t>
        </w:r>
      </w:hyperlink>
      <w:r w:rsidR="00F01E8C" w:rsidRPr="00A81B1F">
        <w:rPr>
          <w:rFonts w:cstheme="minorHAnsi"/>
        </w:rPr>
        <w:tab/>
      </w:r>
      <w:r w:rsidR="00F01E8C" w:rsidRPr="00A81B1F">
        <w:rPr>
          <w:rFonts w:cstheme="minorHAnsi"/>
        </w:rPr>
        <w:tab/>
      </w:r>
      <w:r w:rsidR="00F01E8C" w:rsidRPr="00A81B1F">
        <w:rPr>
          <w:rFonts w:cstheme="minorHAnsi"/>
        </w:rPr>
        <w:tab/>
      </w:r>
      <w:r w:rsidR="00F01E8C" w:rsidRPr="00A81B1F">
        <w:rPr>
          <w:rFonts w:cstheme="minorHAnsi"/>
        </w:rPr>
        <w:tab/>
      </w:r>
      <w:r w:rsidR="00F01E8C" w:rsidRPr="00A81B1F">
        <w:rPr>
          <w:rFonts w:cstheme="minorHAnsi"/>
        </w:rPr>
        <w:tab/>
      </w:r>
      <w:r w:rsidR="00F01E8C" w:rsidRPr="00A81B1F">
        <w:rPr>
          <w:rFonts w:cstheme="minorHAnsi"/>
        </w:rPr>
        <w:tab/>
      </w:r>
      <w:r w:rsidR="00F01E8C" w:rsidRPr="00A81B1F">
        <w:rPr>
          <w:rFonts w:cstheme="minorHAnsi"/>
        </w:rPr>
        <w:tab/>
      </w:r>
      <w:r w:rsidR="00F01E8C" w:rsidRPr="00A81B1F">
        <w:rPr>
          <w:rFonts w:cstheme="minorHAnsi"/>
        </w:rPr>
        <w:tab/>
      </w:r>
      <w:r w:rsidR="00F01E8C" w:rsidRPr="00A81B1F">
        <w:rPr>
          <w:rFonts w:cstheme="minorHAnsi"/>
        </w:rPr>
        <w:tab/>
      </w:r>
      <w:r w:rsidR="00F01E8C" w:rsidRPr="00A81B1F">
        <w:rPr>
          <w:rFonts w:cstheme="minorHAnsi"/>
        </w:rPr>
        <w:tab/>
      </w:r>
      <w:r w:rsidR="00F01E8C" w:rsidRPr="00A81B1F">
        <w:rPr>
          <w:rFonts w:cstheme="minorHAnsi"/>
        </w:rPr>
        <w:tab/>
        <w:t>ms.meziskolska@seznam.cz</w:t>
      </w:r>
      <w:r w:rsidRPr="005B74A8">
        <w:rPr>
          <w:rFonts w:cstheme="minorHAnsi"/>
        </w:rPr>
        <w:tab/>
      </w:r>
      <w:r w:rsidRPr="005B74A8">
        <w:rPr>
          <w:rFonts w:cstheme="minorHAnsi"/>
        </w:rPr>
        <w:tab/>
      </w:r>
      <w:r w:rsidRPr="005B74A8">
        <w:rPr>
          <w:rFonts w:cstheme="minorHAnsi"/>
        </w:rPr>
        <w:tab/>
      </w:r>
      <w:r w:rsidRPr="005B74A8">
        <w:rPr>
          <w:rFonts w:cstheme="minorHAnsi"/>
        </w:rPr>
        <w:tab/>
      </w:r>
      <w:r w:rsidRPr="005B74A8">
        <w:rPr>
          <w:rFonts w:cstheme="minorHAnsi"/>
        </w:rPr>
        <w:tab/>
      </w:r>
      <w:r w:rsidRPr="005B74A8">
        <w:rPr>
          <w:rFonts w:cstheme="minorHAnsi"/>
        </w:rPr>
        <w:tab/>
      </w:r>
      <w:r w:rsidRPr="005B74A8">
        <w:rPr>
          <w:rFonts w:cstheme="minorHAnsi"/>
        </w:rPr>
        <w:tab/>
      </w:r>
      <w:r w:rsidRPr="005B74A8">
        <w:rPr>
          <w:rFonts w:cstheme="minorHAnsi"/>
        </w:rPr>
        <w:tab/>
        <w:t xml:space="preserve">                </w:t>
      </w:r>
      <w:r w:rsidR="00F01E8C" w:rsidRPr="005B74A8">
        <w:rPr>
          <w:rFonts w:cstheme="minorHAnsi"/>
        </w:rPr>
        <w:t xml:space="preserve">                       </w:t>
      </w:r>
    </w:p>
    <w:sectPr w:rsidR="00C51716" w:rsidRPr="005B74A8" w:rsidSect="00823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333A"/>
    <w:multiLevelType w:val="hybridMultilevel"/>
    <w:tmpl w:val="A87886EC"/>
    <w:lvl w:ilvl="0" w:tplc="5E58E7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171A"/>
    <w:multiLevelType w:val="hybridMultilevel"/>
    <w:tmpl w:val="6C628674"/>
    <w:lvl w:ilvl="0" w:tplc="DB6673D0">
      <w:start w:val="16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F4EA2"/>
    <w:multiLevelType w:val="hybridMultilevel"/>
    <w:tmpl w:val="A43CFF26"/>
    <w:lvl w:ilvl="0" w:tplc="B614C6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27C29"/>
    <w:multiLevelType w:val="hybridMultilevel"/>
    <w:tmpl w:val="7B6C6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A7"/>
    <w:rsid w:val="000C606A"/>
    <w:rsid w:val="001A0A58"/>
    <w:rsid w:val="00212768"/>
    <w:rsid w:val="002C6B42"/>
    <w:rsid w:val="003742C8"/>
    <w:rsid w:val="005B74A8"/>
    <w:rsid w:val="00617391"/>
    <w:rsid w:val="006D688A"/>
    <w:rsid w:val="008238A7"/>
    <w:rsid w:val="00837473"/>
    <w:rsid w:val="00A320AE"/>
    <w:rsid w:val="00A72572"/>
    <w:rsid w:val="00A81B1F"/>
    <w:rsid w:val="00B306A1"/>
    <w:rsid w:val="00B94E73"/>
    <w:rsid w:val="00C51716"/>
    <w:rsid w:val="00CB4F63"/>
    <w:rsid w:val="00E36F88"/>
    <w:rsid w:val="00E46EC9"/>
    <w:rsid w:val="00EB1E9B"/>
    <w:rsid w:val="00F01E8C"/>
    <w:rsid w:val="00F459C4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ACBD"/>
  <w15:chartTrackingRefBased/>
  <w15:docId w15:val="{F62F47A8-CBF7-4564-A512-E1BEEE34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38A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8A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238A7"/>
    <w:pPr>
      <w:ind w:left="720"/>
      <w:contextualSpacing/>
    </w:pPr>
  </w:style>
  <w:style w:type="paragraph" w:styleId="Bezmezer">
    <w:name w:val="No Spacing"/>
    <w:uiPriority w:val="1"/>
    <w:qFormat/>
    <w:rsid w:val="00C51716"/>
    <w:pPr>
      <w:spacing w:after="0" w:line="240" w:lineRule="auto"/>
    </w:pPr>
  </w:style>
  <w:style w:type="paragraph" w:customStyle="1" w:styleId="-wm-msonormal">
    <w:name w:val="-wm-msonormal"/>
    <w:basedOn w:val="Normln"/>
    <w:rsid w:val="001A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A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meziskolska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eziskolska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.meziskolska@seznam.cz" TargetMode="External"/><Relationship Id="rId11" Type="http://schemas.openxmlformats.org/officeDocument/2006/relationships/hyperlink" Target="http://www.meziskolsk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s.meziskolsk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1D1BE-CD48-4A16-A3F1-73F72182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Dohnal</dc:creator>
  <cp:keywords/>
  <dc:description/>
  <cp:lastModifiedBy>Lenka Šlemrová</cp:lastModifiedBy>
  <cp:revision>5</cp:revision>
  <cp:lastPrinted>2019-07-01T11:47:00Z</cp:lastPrinted>
  <dcterms:created xsi:type="dcterms:W3CDTF">2022-03-01T11:02:00Z</dcterms:created>
  <dcterms:modified xsi:type="dcterms:W3CDTF">2022-04-11T12:48:00Z</dcterms:modified>
</cp:coreProperties>
</file>